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FC7707" w14:textId="0F9BB0FB" w:rsidR="00743081" w:rsidRDefault="00DA2A43" w:rsidP="00743081">
      <w:pPr>
        <w:jc w:val="center"/>
        <w:rPr>
          <w:rFonts w:ascii="Calibri" w:hAnsi="Calibri" w:cs="Calibri"/>
          <w:color w:val="18376A"/>
          <w:sz w:val="30"/>
          <w:szCs w:val="30"/>
        </w:rPr>
      </w:pPr>
      <w:r>
        <w:rPr>
          <w:rFonts w:ascii="Calibri" w:hAnsi="Calibri" w:cs="Calibri"/>
          <w:color w:val="18376A"/>
          <w:sz w:val="30"/>
          <w:szCs w:val="30"/>
        </w:rPr>
        <w:t>Early Learning Center</w:t>
      </w:r>
    </w:p>
    <w:p w14:paraId="586EF300" w14:textId="77777777" w:rsidR="00743081" w:rsidRDefault="00743081" w:rsidP="00743081">
      <w:pPr>
        <w:jc w:val="center"/>
        <w:rPr>
          <w:rFonts w:ascii="Calibri" w:hAnsi="Calibri" w:cs="Calibri"/>
          <w:color w:val="18376A"/>
          <w:sz w:val="30"/>
          <w:szCs w:val="30"/>
        </w:rPr>
      </w:pPr>
    </w:p>
    <w:p w14:paraId="336D2E54" w14:textId="77777777" w:rsidR="00743081" w:rsidRDefault="00743081" w:rsidP="00743081">
      <w:pPr>
        <w:rPr>
          <w:rFonts w:ascii="Calibri" w:hAnsi="Calibri" w:cs="Calibri"/>
          <w:color w:val="18376A"/>
          <w:sz w:val="30"/>
          <w:szCs w:val="30"/>
        </w:rPr>
      </w:pPr>
      <w:r>
        <w:rPr>
          <w:rFonts w:ascii="Calibri" w:hAnsi="Calibri" w:cs="Calibri"/>
          <w:color w:val="18376A"/>
          <w:sz w:val="30"/>
          <w:szCs w:val="30"/>
        </w:rPr>
        <w:t>LOCATION: Mount Prospect, Illinois</w:t>
      </w:r>
    </w:p>
    <w:p w14:paraId="7E97127F" w14:textId="77777777" w:rsidR="00743081" w:rsidRDefault="00743081" w:rsidP="00743081">
      <w:pPr>
        <w:rPr>
          <w:rFonts w:ascii="Calibri" w:hAnsi="Calibri" w:cs="Calibri"/>
          <w:color w:val="18376A"/>
          <w:sz w:val="30"/>
          <w:szCs w:val="30"/>
        </w:rPr>
      </w:pPr>
      <w:r>
        <w:rPr>
          <w:rFonts w:ascii="Calibri" w:hAnsi="Calibri" w:cs="Calibri"/>
          <w:color w:val="18376A"/>
          <w:sz w:val="30"/>
          <w:szCs w:val="30"/>
        </w:rPr>
        <w:t xml:space="preserve">ARCHITECT: Robin Randall with </w:t>
      </w:r>
      <w:proofErr w:type="spellStart"/>
      <w:r>
        <w:rPr>
          <w:rFonts w:ascii="Calibri" w:hAnsi="Calibri" w:cs="Calibri"/>
          <w:color w:val="18376A"/>
          <w:sz w:val="30"/>
          <w:szCs w:val="30"/>
        </w:rPr>
        <w:t>Legat</w:t>
      </w:r>
      <w:proofErr w:type="spellEnd"/>
      <w:r>
        <w:rPr>
          <w:rFonts w:ascii="Calibri" w:hAnsi="Calibri" w:cs="Calibri"/>
          <w:color w:val="18376A"/>
          <w:sz w:val="30"/>
          <w:szCs w:val="30"/>
        </w:rPr>
        <w:t xml:space="preserve"> Architects</w:t>
      </w:r>
    </w:p>
    <w:p w14:paraId="5F47E982" w14:textId="36552474" w:rsidR="006411A6" w:rsidRDefault="00DA2A43" w:rsidP="006411A6">
      <w:pPr>
        <w:rPr>
          <w:rFonts w:ascii="Calibri" w:hAnsi="Calibri" w:cs="Calibri"/>
          <w:color w:val="18376A"/>
          <w:sz w:val="30"/>
          <w:szCs w:val="30"/>
        </w:rPr>
      </w:pPr>
      <w:r>
        <w:rPr>
          <w:rFonts w:ascii="Calibri" w:hAnsi="Calibri" w:cs="Calibri"/>
          <w:color w:val="18376A"/>
          <w:sz w:val="30"/>
          <w:szCs w:val="30"/>
        </w:rPr>
        <w:t xml:space="preserve">GENERAL CONTRACTOR and </w:t>
      </w:r>
      <w:r w:rsidR="00743081">
        <w:rPr>
          <w:rFonts w:ascii="Calibri" w:hAnsi="Calibri" w:cs="Calibri"/>
          <w:color w:val="18376A"/>
          <w:sz w:val="30"/>
          <w:szCs w:val="30"/>
        </w:rPr>
        <w:t>INSTALLER:</w:t>
      </w:r>
      <w:r w:rsidR="00BA686D">
        <w:rPr>
          <w:rFonts w:ascii="Calibri" w:hAnsi="Calibri" w:cs="Calibri"/>
          <w:color w:val="18376A"/>
          <w:sz w:val="30"/>
          <w:szCs w:val="30"/>
        </w:rPr>
        <w:t xml:space="preserve"> </w:t>
      </w:r>
      <w:proofErr w:type="spellStart"/>
      <w:r w:rsidR="006411A6">
        <w:rPr>
          <w:rFonts w:ascii="Calibri" w:hAnsi="Calibri" w:cs="Calibri"/>
          <w:color w:val="18376A"/>
          <w:sz w:val="30"/>
          <w:szCs w:val="30"/>
        </w:rPr>
        <w:t>Metalmaster-Roofmaster</w:t>
      </w:r>
      <w:proofErr w:type="spellEnd"/>
    </w:p>
    <w:p w14:paraId="5C1CED83" w14:textId="73C4C85F" w:rsidR="00743081" w:rsidRDefault="00743081" w:rsidP="00743081">
      <w:pPr>
        <w:rPr>
          <w:rFonts w:ascii="Calibri" w:hAnsi="Calibri" w:cs="Calibri"/>
          <w:color w:val="18376A"/>
          <w:sz w:val="30"/>
          <w:szCs w:val="30"/>
        </w:rPr>
      </w:pPr>
      <w:r>
        <w:rPr>
          <w:rFonts w:ascii="Calibri" w:hAnsi="Calibri" w:cs="Calibri"/>
          <w:color w:val="18376A"/>
          <w:sz w:val="30"/>
          <w:szCs w:val="30"/>
        </w:rPr>
        <w:t>BERRIDGE DETAILS:</w:t>
      </w:r>
    </w:p>
    <w:p w14:paraId="5CD0B519" w14:textId="77777777" w:rsidR="00743081" w:rsidRDefault="00743081" w:rsidP="00743081">
      <w:pPr>
        <w:rPr>
          <w:rFonts w:ascii="Calibri" w:hAnsi="Calibri" w:cs="Calibri"/>
          <w:color w:val="18376A"/>
          <w:sz w:val="30"/>
          <w:szCs w:val="30"/>
        </w:rPr>
      </w:pPr>
      <w:r>
        <w:rPr>
          <w:rFonts w:ascii="Calibri" w:hAnsi="Calibri" w:cs="Calibri"/>
          <w:color w:val="18376A"/>
          <w:sz w:val="30"/>
          <w:szCs w:val="30"/>
        </w:rPr>
        <w:tab/>
        <w:t xml:space="preserve">PANEL: Cee Lock </w:t>
      </w:r>
    </w:p>
    <w:p w14:paraId="4DC0593F" w14:textId="77777777" w:rsidR="00743081" w:rsidRDefault="00743081" w:rsidP="00743081">
      <w:pPr>
        <w:rPr>
          <w:rFonts w:ascii="Calibri" w:hAnsi="Calibri" w:cs="Calibri"/>
          <w:color w:val="18376A"/>
          <w:sz w:val="30"/>
          <w:szCs w:val="30"/>
        </w:rPr>
      </w:pPr>
      <w:r>
        <w:rPr>
          <w:rFonts w:ascii="Calibri" w:hAnsi="Calibri" w:cs="Calibri"/>
          <w:color w:val="18376A"/>
          <w:sz w:val="30"/>
          <w:szCs w:val="30"/>
        </w:rPr>
        <w:tab/>
        <w:t>COLOR: Shasta White</w:t>
      </w:r>
    </w:p>
    <w:p w14:paraId="672CA591" w14:textId="599FA891" w:rsidR="00743081" w:rsidRDefault="00743081" w:rsidP="00743081">
      <w:pPr>
        <w:rPr>
          <w:rFonts w:ascii="Calibri" w:hAnsi="Calibri" w:cs="Calibri"/>
          <w:color w:val="18376A"/>
          <w:sz w:val="30"/>
          <w:szCs w:val="30"/>
        </w:rPr>
      </w:pPr>
      <w:r>
        <w:rPr>
          <w:rFonts w:ascii="Calibri" w:hAnsi="Calibri" w:cs="Calibri"/>
          <w:color w:val="18376A"/>
          <w:sz w:val="30"/>
          <w:szCs w:val="30"/>
        </w:rPr>
        <w:tab/>
        <w:t xml:space="preserve">APPLICATION: Roof </w:t>
      </w:r>
    </w:p>
    <w:p w14:paraId="1FE6E50B" w14:textId="42AF4966" w:rsidR="00743081" w:rsidRPr="00372FC0" w:rsidRDefault="006411A6" w:rsidP="00372FC0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18376A"/>
          <w:sz w:val="28"/>
          <w:szCs w:val="28"/>
        </w:rPr>
      </w:pPr>
      <w:r>
        <w:rPr>
          <w:rFonts w:ascii="Calibri" w:hAnsi="Calibri" w:cs="Calibri"/>
          <w:b/>
          <w:bCs/>
          <w:color w:val="18376A"/>
          <w:sz w:val="28"/>
          <w:szCs w:val="28"/>
        </w:rPr>
        <w:t>Category:  K-12 School</w:t>
      </w:r>
    </w:p>
    <w:p w14:paraId="77ED97A8" w14:textId="77777777" w:rsidR="00743081" w:rsidRDefault="00743081" w:rsidP="00743081">
      <w:pPr>
        <w:rPr>
          <w:rFonts w:ascii="Calibri" w:hAnsi="Calibri" w:cs="Calibri"/>
          <w:color w:val="18376A"/>
          <w:sz w:val="28"/>
          <w:szCs w:val="28"/>
        </w:rPr>
      </w:pPr>
    </w:p>
    <w:p w14:paraId="5C4167C8" w14:textId="3E99574D" w:rsidR="00743081" w:rsidRPr="00743081" w:rsidRDefault="00743081" w:rsidP="00743081">
      <w:pPr>
        <w:rPr>
          <w:rFonts w:ascii="Calibri" w:hAnsi="Calibri" w:cs="Calibri"/>
          <w:b/>
          <w:color w:val="18376A"/>
          <w:sz w:val="28"/>
          <w:szCs w:val="28"/>
        </w:rPr>
      </w:pPr>
      <w:r w:rsidRPr="00743081">
        <w:rPr>
          <w:rFonts w:ascii="Calibri" w:hAnsi="Calibri" w:cs="Calibri"/>
          <w:b/>
          <w:color w:val="18376A"/>
          <w:sz w:val="28"/>
          <w:szCs w:val="28"/>
        </w:rPr>
        <w:t>Berridge:</w:t>
      </w:r>
    </w:p>
    <w:p w14:paraId="1BB704F5" w14:textId="77777777" w:rsidR="00743081" w:rsidRDefault="00743081" w:rsidP="00743081">
      <w:pPr>
        <w:rPr>
          <w:rFonts w:ascii="Calibri" w:hAnsi="Calibri" w:cs="Calibri"/>
          <w:color w:val="18376A"/>
          <w:sz w:val="28"/>
          <w:szCs w:val="28"/>
        </w:rPr>
      </w:pPr>
    </w:p>
    <w:p w14:paraId="0C586FA9" w14:textId="5AA1A7A7" w:rsidR="00740B3C" w:rsidRPr="00740B3C" w:rsidRDefault="00743081" w:rsidP="00740B3C">
      <w:pPr>
        <w:rPr>
          <w:rFonts w:ascii="Calibri" w:hAnsi="Calibri" w:cs="Calibri"/>
          <w:color w:val="18376A"/>
          <w:sz w:val="28"/>
          <w:szCs w:val="28"/>
        </w:rPr>
      </w:pPr>
      <w:proofErr w:type="spellStart"/>
      <w:r>
        <w:rPr>
          <w:rFonts w:ascii="Calibri" w:hAnsi="Calibri" w:cs="Calibri"/>
          <w:color w:val="18376A"/>
          <w:sz w:val="28"/>
          <w:szCs w:val="28"/>
        </w:rPr>
        <w:t>Legat</w:t>
      </w:r>
      <w:proofErr w:type="spellEnd"/>
      <w:r>
        <w:rPr>
          <w:rFonts w:ascii="Calibri" w:hAnsi="Calibri" w:cs="Calibri"/>
          <w:color w:val="18376A"/>
          <w:sz w:val="28"/>
          <w:szCs w:val="28"/>
        </w:rPr>
        <w:t xml:space="preserve"> Architects designed </w:t>
      </w:r>
      <w:r w:rsidR="008170DE">
        <w:rPr>
          <w:rFonts w:ascii="Calibri" w:hAnsi="Calibri" w:cs="Calibri"/>
          <w:color w:val="18376A"/>
          <w:sz w:val="28"/>
          <w:szCs w:val="28"/>
        </w:rPr>
        <w:t>this Early Learning Center to feature the</w:t>
      </w:r>
      <w:r>
        <w:rPr>
          <w:rFonts w:ascii="Calibri" w:hAnsi="Calibri" w:cs="Calibri"/>
          <w:color w:val="18376A"/>
          <w:sz w:val="28"/>
          <w:szCs w:val="28"/>
        </w:rPr>
        <w:t xml:space="preserve"> Berridge Manufacturing Company’s Cee</w:t>
      </w:r>
      <w:r w:rsidR="008170DE">
        <w:rPr>
          <w:rFonts w:ascii="Calibri" w:hAnsi="Calibri" w:cs="Calibri"/>
          <w:color w:val="18376A"/>
          <w:sz w:val="28"/>
          <w:szCs w:val="28"/>
        </w:rPr>
        <w:t>-</w:t>
      </w:r>
      <w:r>
        <w:rPr>
          <w:rFonts w:ascii="Calibri" w:hAnsi="Calibri" w:cs="Calibri"/>
          <w:color w:val="18376A"/>
          <w:sz w:val="28"/>
          <w:szCs w:val="28"/>
        </w:rPr>
        <w:t>Lock</w:t>
      </w:r>
      <w:r w:rsidR="008170DE">
        <w:rPr>
          <w:rFonts w:ascii="Calibri" w:hAnsi="Calibri" w:cs="Calibri"/>
          <w:color w:val="18376A"/>
          <w:sz w:val="28"/>
          <w:szCs w:val="28"/>
        </w:rPr>
        <w:t xml:space="preserve"> Panel</w:t>
      </w:r>
      <w:r>
        <w:rPr>
          <w:rFonts w:ascii="Calibri" w:hAnsi="Calibri" w:cs="Calibri"/>
          <w:color w:val="18376A"/>
          <w:sz w:val="28"/>
          <w:szCs w:val="28"/>
        </w:rPr>
        <w:t xml:space="preserve"> in </w:t>
      </w:r>
      <w:proofErr w:type="spellStart"/>
      <w:r w:rsidR="006411A6">
        <w:rPr>
          <w:rFonts w:ascii="Calibri" w:hAnsi="Calibri" w:cs="Calibri"/>
          <w:color w:val="18376A"/>
          <w:sz w:val="28"/>
          <w:szCs w:val="28"/>
        </w:rPr>
        <w:t>Kynar</w:t>
      </w:r>
      <w:proofErr w:type="spellEnd"/>
      <w:r w:rsidR="006411A6">
        <w:rPr>
          <w:rFonts w:ascii="Calibri" w:hAnsi="Calibri" w:cs="Calibri"/>
          <w:color w:val="18376A"/>
          <w:sz w:val="28"/>
          <w:szCs w:val="28"/>
        </w:rPr>
        <w:t xml:space="preserve"> 500®/</w:t>
      </w:r>
      <w:proofErr w:type="spellStart"/>
      <w:r w:rsidR="006411A6">
        <w:rPr>
          <w:rFonts w:ascii="Calibri" w:hAnsi="Calibri" w:cs="Calibri"/>
          <w:color w:val="18376A"/>
          <w:sz w:val="28"/>
          <w:szCs w:val="28"/>
        </w:rPr>
        <w:t>Hylar</w:t>
      </w:r>
      <w:proofErr w:type="spellEnd"/>
      <w:r w:rsidR="006411A6">
        <w:rPr>
          <w:rFonts w:ascii="Calibri" w:hAnsi="Calibri" w:cs="Calibri"/>
          <w:color w:val="18376A"/>
          <w:sz w:val="28"/>
          <w:szCs w:val="28"/>
        </w:rPr>
        <w:t xml:space="preserve"> 5000® </w:t>
      </w:r>
      <w:r>
        <w:rPr>
          <w:rFonts w:ascii="Calibri" w:hAnsi="Calibri" w:cs="Calibri"/>
          <w:color w:val="18376A"/>
          <w:sz w:val="28"/>
          <w:szCs w:val="28"/>
        </w:rPr>
        <w:t>Shasta White.</w:t>
      </w:r>
      <w:r w:rsidRPr="00743081">
        <w:rPr>
          <w:rFonts w:ascii="Calibri" w:hAnsi="Calibri" w:cs="Calibri"/>
          <w:color w:val="18376A"/>
          <w:sz w:val="28"/>
          <w:szCs w:val="28"/>
        </w:rPr>
        <w:t xml:space="preserve"> </w:t>
      </w:r>
      <w:r w:rsidR="006411A6">
        <w:rPr>
          <w:rFonts w:ascii="Calibri" w:hAnsi="Calibri" w:cs="Calibri"/>
          <w:color w:val="18376A"/>
          <w:sz w:val="28"/>
          <w:szCs w:val="28"/>
        </w:rPr>
        <w:t xml:space="preserve"> </w:t>
      </w:r>
      <w:proofErr w:type="spellStart"/>
      <w:r w:rsidR="00BA686D">
        <w:rPr>
          <w:rFonts w:ascii="Calibri" w:hAnsi="Calibri" w:cs="Calibri"/>
          <w:color w:val="18376A"/>
          <w:sz w:val="28"/>
          <w:szCs w:val="28"/>
        </w:rPr>
        <w:t>Metalm</w:t>
      </w:r>
      <w:r w:rsidR="006411A6">
        <w:rPr>
          <w:rFonts w:ascii="Calibri" w:hAnsi="Calibri" w:cs="Calibri"/>
          <w:color w:val="18376A"/>
          <w:sz w:val="28"/>
          <w:szCs w:val="28"/>
        </w:rPr>
        <w:t>aster-Roofmaster</w:t>
      </w:r>
      <w:proofErr w:type="spellEnd"/>
      <w:r>
        <w:rPr>
          <w:rFonts w:ascii="Calibri" w:hAnsi="Calibri" w:cs="Calibri"/>
          <w:color w:val="18376A"/>
          <w:sz w:val="28"/>
          <w:szCs w:val="28"/>
        </w:rPr>
        <w:t xml:space="preserve"> installed </w:t>
      </w:r>
      <w:r w:rsidR="006411A6">
        <w:rPr>
          <w:rFonts w:ascii="Calibri" w:hAnsi="Calibri" w:cs="Calibri"/>
          <w:color w:val="18376A"/>
          <w:sz w:val="28"/>
          <w:szCs w:val="28"/>
        </w:rPr>
        <w:t>over 700</w:t>
      </w:r>
      <w:r>
        <w:rPr>
          <w:rFonts w:ascii="Calibri" w:hAnsi="Calibri" w:cs="Calibri"/>
          <w:color w:val="18376A"/>
          <w:sz w:val="28"/>
          <w:szCs w:val="28"/>
        </w:rPr>
        <w:t xml:space="preserve"> squares of Cee</w:t>
      </w:r>
      <w:r w:rsidR="008170DE">
        <w:rPr>
          <w:rFonts w:ascii="Calibri" w:hAnsi="Calibri" w:cs="Calibri"/>
          <w:color w:val="18376A"/>
          <w:sz w:val="28"/>
          <w:szCs w:val="28"/>
        </w:rPr>
        <w:t>-</w:t>
      </w:r>
      <w:r>
        <w:rPr>
          <w:rFonts w:ascii="Calibri" w:hAnsi="Calibri" w:cs="Calibri"/>
          <w:color w:val="18376A"/>
          <w:sz w:val="28"/>
          <w:szCs w:val="28"/>
        </w:rPr>
        <w:t>Lock on the roof</w:t>
      </w:r>
      <w:r w:rsidR="006411A6">
        <w:rPr>
          <w:rFonts w:ascii="Calibri" w:hAnsi="Calibri" w:cs="Calibri"/>
          <w:color w:val="18376A"/>
          <w:sz w:val="28"/>
          <w:szCs w:val="28"/>
        </w:rPr>
        <w:t xml:space="preserve">, wrapping </w:t>
      </w:r>
      <w:r w:rsidR="00BF0E6E">
        <w:rPr>
          <w:rFonts w:ascii="Calibri" w:hAnsi="Calibri" w:cs="Calibri"/>
          <w:color w:val="18376A"/>
          <w:sz w:val="28"/>
          <w:szCs w:val="28"/>
        </w:rPr>
        <w:t xml:space="preserve">it </w:t>
      </w:r>
      <w:r w:rsidR="006411A6">
        <w:rPr>
          <w:rFonts w:ascii="Calibri" w:hAnsi="Calibri" w:cs="Calibri"/>
          <w:color w:val="18376A"/>
          <w:sz w:val="28"/>
          <w:szCs w:val="28"/>
        </w:rPr>
        <w:t>onto the</w:t>
      </w:r>
      <w:r>
        <w:rPr>
          <w:rFonts w:ascii="Calibri" w:hAnsi="Calibri" w:cs="Calibri"/>
          <w:color w:val="18376A"/>
          <w:sz w:val="28"/>
          <w:szCs w:val="28"/>
        </w:rPr>
        <w:t xml:space="preserve"> walls</w:t>
      </w:r>
      <w:r w:rsidR="00E305B4">
        <w:rPr>
          <w:rFonts w:ascii="Calibri" w:hAnsi="Calibri" w:cs="Calibri"/>
          <w:color w:val="18376A"/>
          <w:sz w:val="28"/>
          <w:szCs w:val="28"/>
        </w:rPr>
        <w:t xml:space="preserve"> of </w:t>
      </w:r>
      <w:r w:rsidR="00083278">
        <w:rPr>
          <w:rFonts w:ascii="Calibri" w:hAnsi="Calibri" w:cs="Calibri"/>
          <w:color w:val="18376A"/>
          <w:sz w:val="28"/>
          <w:szCs w:val="28"/>
        </w:rPr>
        <w:t xml:space="preserve">this school creating a </w:t>
      </w:r>
      <w:r w:rsidR="00BF0E6E">
        <w:rPr>
          <w:rFonts w:ascii="Calibri" w:hAnsi="Calibri" w:cs="Calibri"/>
          <w:color w:val="18376A"/>
          <w:sz w:val="28"/>
          <w:szCs w:val="28"/>
        </w:rPr>
        <w:t>unique affect</w:t>
      </w:r>
      <w:r>
        <w:rPr>
          <w:rFonts w:ascii="Calibri" w:hAnsi="Calibri" w:cs="Calibri"/>
          <w:color w:val="18376A"/>
          <w:sz w:val="28"/>
          <w:szCs w:val="28"/>
        </w:rPr>
        <w:t xml:space="preserve">. </w:t>
      </w:r>
      <w:r w:rsidR="00BD6ACA">
        <w:rPr>
          <w:rFonts w:ascii="Calibri" w:hAnsi="Calibri" w:cs="Calibri"/>
          <w:color w:val="18376A"/>
          <w:sz w:val="28"/>
          <w:szCs w:val="28"/>
        </w:rPr>
        <w:t xml:space="preserve"> </w:t>
      </w:r>
      <w:r w:rsidR="00BA686D">
        <w:rPr>
          <w:rFonts w:ascii="Calibri" w:hAnsi="Calibri" w:cs="Calibri"/>
          <w:color w:val="18376A"/>
          <w:sz w:val="28"/>
          <w:szCs w:val="28"/>
        </w:rPr>
        <w:t xml:space="preserve">The high reflectivity, emissivity and solar reflectance </w:t>
      </w:r>
      <w:r w:rsidR="00BD6ACA">
        <w:rPr>
          <w:rFonts w:ascii="Calibri" w:hAnsi="Calibri" w:cs="Calibri"/>
          <w:color w:val="18376A"/>
          <w:sz w:val="28"/>
          <w:szCs w:val="28"/>
        </w:rPr>
        <w:t>of</w:t>
      </w:r>
      <w:r w:rsidR="00BF0E6E">
        <w:rPr>
          <w:rFonts w:ascii="Calibri" w:hAnsi="Calibri" w:cs="Calibri"/>
          <w:color w:val="18376A"/>
          <w:sz w:val="28"/>
          <w:szCs w:val="28"/>
        </w:rPr>
        <w:t xml:space="preserve"> </w:t>
      </w:r>
      <w:r w:rsidR="00BD6ACA">
        <w:rPr>
          <w:rFonts w:ascii="Calibri" w:hAnsi="Calibri" w:cs="Calibri"/>
          <w:color w:val="18376A"/>
          <w:sz w:val="28"/>
          <w:szCs w:val="28"/>
        </w:rPr>
        <w:t>Shasta White</w:t>
      </w:r>
      <w:r w:rsidR="00BA686D">
        <w:rPr>
          <w:rFonts w:ascii="Calibri" w:hAnsi="Calibri" w:cs="Calibri"/>
          <w:color w:val="18376A"/>
          <w:sz w:val="28"/>
          <w:szCs w:val="28"/>
        </w:rPr>
        <w:t xml:space="preserve"> </w:t>
      </w:r>
      <w:r w:rsidR="00BD6ACA">
        <w:rPr>
          <w:rFonts w:ascii="Calibri" w:hAnsi="Calibri" w:cs="Calibri"/>
          <w:color w:val="18376A"/>
          <w:sz w:val="28"/>
          <w:szCs w:val="28"/>
        </w:rPr>
        <w:t>is</w:t>
      </w:r>
      <w:r w:rsidR="00BA686D">
        <w:rPr>
          <w:rFonts w:ascii="Calibri" w:hAnsi="Calibri" w:cs="Calibri"/>
          <w:color w:val="18376A"/>
          <w:sz w:val="28"/>
          <w:szCs w:val="28"/>
        </w:rPr>
        <w:t xml:space="preserve"> an optimal choice for reducing energy consumption.</w:t>
      </w:r>
      <w:r w:rsidR="00BD6ACA">
        <w:rPr>
          <w:rFonts w:ascii="Calibri" w:hAnsi="Calibri" w:cs="Calibri"/>
          <w:color w:val="18376A"/>
          <w:sz w:val="28"/>
          <w:szCs w:val="28"/>
        </w:rPr>
        <w:t xml:space="preserve"> </w:t>
      </w:r>
      <w:r w:rsidR="00A73AAE">
        <w:rPr>
          <w:rFonts w:ascii="Calibri" w:hAnsi="Calibri" w:cs="Calibri"/>
          <w:color w:val="18376A"/>
          <w:sz w:val="28"/>
          <w:szCs w:val="28"/>
        </w:rPr>
        <w:t xml:space="preserve">Cee </w:t>
      </w:r>
      <w:r w:rsidR="0003407E">
        <w:rPr>
          <w:rFonts w:ascii="Calibri" w:hAnsi="Calibri" w:cs="Calibri"/>
          <w:color w:val="18376A"/>
          <w:sz w:val="28"/>
          <w:szCs w:val="28"/>
        </w:rPr>
        <w:t>Lock is</w:t>
      </w:r>
      <w:r w:rsidR="002620BE">
        <w:rPr>
          <w:rFonts w:ascii="Calibri" w:hAnsi="Calibri" w:cs="Calibri"/>
          <w:color w:val="18376A"/>
          <w:sz w:val="28"/>
          <w:szCs w:val="28"/>
        </w:rPr>
        <w:t xml:space="preserve"> </w:t>
      </w:r>
      <w:r w:rsidR="00D46FD6">
        <w:rPr>
          <w:rFonts w:ascii="Calibri" w:hAnsi="Calibri" w:cs="Calibri"/>
          <w:color w:val="18376A"/>
          <w:sz w:val="28"/>
          <w:szCs w:val="28"/>
        </w:rPr>
        <w:t xml:space="preserve">a </w:t>
      </w:r>
      <w:r w:rsidR="002620BE">
        <w:rPr>
          <w:rFonts w:ascii="Calibri" w:hAnsi="Calibri" w:cs="Calibri"/>
          <w:color w:val="18376A"/>
          <w:sz w:val="28"/>
          <w:szCs w:val="28"/>
        </w:rPr>
        <w:t xml:space="preserve">snap-lock panel that </w:t>
      </w:r>
      <w:r w:rsidR="008170DE">
        <w:rPr>
          <w:rFonts w:ascii="Calibri" w:hAnsi="Calibri" w:cs="Calibri"/>
          <w:color w:val="18376A"/>
          <w:sz w:val="28"/>
          <w:szCs w:val="28"/>
        </w:rPr>
        <w:t>offers an optional extruded</w:t>
      </w:r>
      <w:r w:rsidR="002620BE">
        <w:rPr>
          <w:rFonts w:ascii="Calibri" w:hAnsi="Calibri" w:cs="Calibri"/>
          <w:color w:val="18376A"/>
          <w:sz w:val="28"/>
          <w:szCs w:val="28"/>
        </w:rPr>
        <w:t xml:space="preserve"> Vinyl </w:t>
      </w:r>
      <w:proofErr w:type="spellStart"/>
      <w:r w:rsidR="002620BE">
        <w:rPr>
          <w:rFonts w:ascii="Calibri" w:hAnsi="Calibri" w:cs="Calibri"/>
          <w:color w:val="18376A"/>
          <w:sz w:val="28"/>
          <w:szCs w:val="28"/>
        </w:rPr>
        <w:t>Weatherseal</w:t>
      </w:r>
      <w:proofErr w:type="spellEnd"/>
      <w:r w:rsidR="002620BE">
        <w:rPr>
          <w:rFonts w:ascii="Calibri" w:hAnsi="Calibri" w:cs="Calibri"/>
          <w:color w:val="18376A"/>
          <w:sz w:val="28"/>
          <w:szCs w:val="28"/>
        </w:rPr>
        <w:t xml:space="preserve"> into the seam.  </w:t>
      </w:r>
      <w:r w:rsidR="008D561B">
        <w:rPr>
          <w:rFonts w:ascii="Calibri" w:hAnsi="Calibri" w:cs="Calibri"/>
          <w:color w:val="18376A"/>
          <w:sz w:val="28"/>
          <w:szCs w:val="28"/>
        </w:rPr>
        <w:t>These features allow it to meet many wind and water resistant test requirements and make it an ideal choice of the northern climate needs of this school l</w:t>
      </w:r>
      <w:r w:rsidR="002620BE">
        <w:rPr>
          <w:rFonts w:ascii="Calibri" w:hAnsi="Calibri" w:cs="Calibri"/>
          <w:color w:val="18376A"/>
          <w:sz w:val="28"/>
          <w:szCs w:val="28"/>
        </w:rPr>
        <w:t>ocated close to Lake</w:t>
      </w:r>
      <w:r w:rsidR="008D561B">
        <w:rPr>
          <w:rFonts w:ascii="Calibri" w:hAnsi="Calibri" w:cs="Calibri"/>
          <w:color w:val="18376A"/>
          <w:sz w:val="28"/>
          <w:szCs w:val="28"/>
        </w:rPr>
        <w:t xml:space="preserve"> Michigan in Mount Prospect, IL.</w:t>
      </w:r>
      <w:r w:rsidR="00740B3C">
        <w:rPr>
          <w:rFonts w:ascii="Calibri" w:hAnsi="Calibri" w:cs="Calibri"/>
          <w:color w:val="18376A"/>
          <w:sz w:val="28"/>
          <w:szCs w:val="28"/>
        </w:rPr>
        <w:t xml:space="preserve">  </w:t>
      </w:r>
      <w:r w:rsidR="00740B3C" w:rsidRPr="00740B3C">
        <w:rPr>
          <w:rFonts w:ascii="Calibri" w:hAnsi="Calibri" w:cs="Calibri"/>
          <w:color w:val="18376A"/>
          <w:sz w:val="28"/>
          <w:szCs w:val="28"/>
        </w:rPr>
        <w:t xml:space="preserve">Cee-Lock may be roll formed on-site with </w:t>
      </w:r>
      <w:proofErr w:type="spellStart"/>
      <w:r w:rsidR="00740B3C" w:rsidRPr="00740B3C">
        <w:rPr>
          <w:rFonts w:ascii="Calibri" w:hAnsi="Calibri" w:cs="Calibri"/>
          <w:color w:val="18376A"/>
          <w:sz w:val="28"/>
          <w:szCs w:val="28"/>
        </w:rPr>
        <w:t>Berridge’s</w:t>
      </w:r>
      <w:proofErr w:type="spellEnd"/>
      <w:r w:rsidR="00740B3C" w:rsidRPr="00740B3C">
        <w:rPr>
          <w:rFonts w:ascii="Calibri" w:hAnsi="Calibri" w:cs="Calibri"/>
          <w:color w:val="18376A"/>
          <w:sz w:val="28"/>
          <w:szCs w:val="28"/>
        </w:rPr>
        <w:t> </w:t>
      </w:r>
      <w:hyperlink r:id="rId4" w:tgtFrame="_blank" w:history="1">
        <w:r w:rsidR="00740B3C" w:rsidRPr="00740B3C">
          <w:rPr>
            <w:rStyle w:val="Hyperlink"/>
            <w:rFonts w:ascii="Calibri" w:hAnsi="Calibri" w:cs="Calibri"/>
            <w:sz w:val="28"/>
            <w:szCs w:val="28"/>
          </w:rPr>
          <w:t>CL-21 portable roll former</w:t>
        </w:r>
      </w:hyperlink>
      <w:r w:rsidR="00740B3C">
        <w:rPr>
          <w:rFonts w:ascii="Calibri" w:hAnsi="Calibri" w:cs="Calibri"/>
          <w:color w:val="18376A"/>
          <w:sz w:val="28"/>
          <w:szCs w:val="28"/>
        </w:rPr>
        <w:t xml:space="preserve"> or it is available from the factory in continuous lengths to a maximum of 40’.    This panel is available smo</w:t>
      </w:r>
      <w:r w:rsidR="008170DE">
        <w:rPr>
          <w:rFonts w:ascii="Calibri" w:hAnsi="Calibri" w:cs="Calibri"/>
          <w:color w:val="18376A"/>
          <w:sz w:val="28"/>
          <w:szCs w:val="28"/>
        </w:rPr>
        <w:t>oth or with optional striations and in two coverage options, 16 ½” (standard) and 11 ½” (limited availability).</w:t>
      </w:r>
    </w:p>
    <w:p w14:paraId="006361FF" w14:textId="2607B31D" w:rsidR="002620BE" w:rsidRPr="007A1DC4" w:rsidRDefault="002620BE" w:rsidP="00723F4D">
      <w:pPr>
        <w:rPr>
          <w:rFonts w:ascii="Calibri" w:hAnsi="Calibri" w:cs="Calibri"/>
          <w:color w:val="18376A"/>
          <w:sz w:val="28"/>
          <w:szCs w:val="28"/>
        </w:rPr>
      </w:pPr>
      <w:bookmarkStart w:id="0" w:name="_GoBack"/>
      <w:bookmarkEnd w:id="0"/>
    </w:p>
    <w:sectPr w:rsidR="002620BE" w:rsidRPr="007A1DC4" w:rsidSect="005A4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85F"/>
    <w:rsid w:val="0003407E"/>
    <w:rsid w:val="00083278"/>
    <w:rsid w:val="0017285F"/>
    <w:rsid w:val="002620BE"/>
    <w:rsid w:val="00372FC0"/>
    <w:rsid w:val="005A4A87"/>
    <w:rsid w:val="006411A6"/>
    <w:rsid w:val="00723F4D"/>
    <w:rsid w:val="00740B3C"/>
    <w:rsid w:val="00743081"/>
    <w:rsid w:val="00752C9F"/>
    <w:rsid w:val="0078770F"/>
    <w:rsid w:val="007A1DC4"/>
    <w:rsid w:val="008170DE"/>
    <w:rsid w:val="00831C10"/>
    <w:rsid w:val="008D561B"/>
    <w:rsid w:val="00A73AAE"/>
    <w:rsid w:val="00BA686D"/>
    <w:rsid w:val="00BD6ACA"/>
    <w:rsid w:val="00BF0E6E"/>
    <w:rsid w:val="00D46FD6"/>
    <w:rsid w:val="00DA2A43"/>
    <w:rsid w:val="00DD27C2"/>
    <w:rsid w:val="00E305B4"/>
    <w:rsid w:val="00EA36E2"/>
    <w:rsid w:val="00EC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11373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430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0B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7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berridge.com/wp-content/uploads/2013/06/CL-21-Cee-Lock-Roll-Former.pdf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211</Words>
  <Characters>1206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Mills</dc:creator>
  <cp:keywords/>
  <dc:description/>
  <cp:lastModifiedBy>Microsoft Office User</cp:lastModifiedBy>
  <cp:revision>4</cp:revision>
  <dcterms:created xsi:type="dcterms:W3CDTF">2017-09-26T21:17:00Z</dcterms:created>
  <dcterms:modified xsi:type="dcterms:W3CDTF">2017-10-02T14:38:00Z</dcterms:modified>
</cp:coreProperties>
</file>